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2D0" w:rsidRDefault="009B52D0" w:rsidP="009B52D0">
      <w:pPr>
        <w:pStyle w:val="ListParagraph"/>
        <w:numPr>
          <w:ilvl w:val="0"/>
          <w:numId w:val="1"/>
        </w:numPr>
        <w:spacing w:before="240" w:line="264" w:lineRule="auto"/>
        <w:rPr>
          <w:rFonts w:ascii="Times New Roman" w:hAnsi="Times New Roman" w:cs="Times New Roman"/>
          <w:b/>
          <w:sz w:val="24"/>
          <w:szCs w:val="28"/>
        </w:rPr>
      </w:pPr>
      <w:r w:rsidRPr="009B52D0">
        <w:rPr>
          <w:rFonts w:ascii="Times New Roman" w:hAnsi="Times New Roman" w:cs="Times New Roman"/>
          <w:b/>
          <w:sz w:val="24"/>
          <w:szCs w:val="28"/>
        </w:rPr>
        <w:t>Người Tham gia: VÕ MINH PHƯƠNG</w:t>
      </w:r>
    </w:p>
    <w:p w:rsidR="009B52D0" w:rsidRDefault="009B52D0" w:rsidP="009B52D0">
      <w:pPr>
        <w:pStyle w:val="ListParagraph"/>
        <w:numPr>
          <w:ilvl w:val="0"/>
          <w:numId w:val="1"/>
        </w:numPr>
        <w:spacing w:before="240" w:line="264" w:lineRule="auto"/>
        <w:rPr>
          <w:rFonts w:ascii="Times New Roman" w:hAnsi="Times New Roman" w:cs="Times New Roman"/>
          <w:b/>
          <w:sz w:val="24"/>
          <w:szCs w:val="28"/>
        </w:rPr>
      </w:pPr>
      <w:r>
        <w:rPr>
          <w:rFonts w:ascii="Times New Roman" w:hAnsi="Times New Roman" w:cs="Times New Roman"/>
          <w:b/>
          <w:sz w:val="24"/>
          <w:szCs w:val="28"/>
        </w:rPr>
        <w:t>Đơn vị Chính quyền: Phòng Tuyển sinh – Đào tạo</w:t>
      </w:r>
    </w:p>
    <w:p w:rsidR="009B52D0" w:rsidRDefault="009B52D0" w:rsidP="009B52D0">
      <w:pPr>
        <w:pStyle w:val="ListParagraph"/>
        <w:numPr>
          <w:ilvl w:val="0"/>
          <w:numId w:val="1"/>
        </w:numPr>
        <w:spacing w:before="240" w:line="264" w:lineRule="auto"/>
        <w:rPr>
          <w:rFonts w:ascii="Times New Roman" w:hAnsi="Times New Roman" w:cs="Times New Roman"/>
          <w:b/>
          <w:sz w:val="24"/>
          <w:szCs w:val="28"/>
        </w:rPr>
      </w:pPr>
      <w:r>
        <w:rPr>
          <w:rFonts w:ascii="Times New Roman" w:hAnsi="Times New Roman" w:cs="Times New Roman"/>
          <w:b/>
          <w:sz w:val="24"/>
          <w:szCs w:val="28"/>
        </w:rPr>
        <w:t>Đơn vị Công đoàn: Tổ công đoàn phòng Tuyển sinh – Đào tạo</w:t>
      </w:r>
    </w:p>
    <w:p w:rsidR="009B52D0" w:rsidRPr="009B52D0" w:rsidRDefault="009B52D0" w:rsidP="009B52D0">
      <w:pPr>
        <w:pStyle w:val="ListParagraph"/>
        <w:numPr>
          <w:ilvl w:val="0"/>
          <w:numId w:val="1"/>
        </w:numPr>
        <w:spacing w:before="240" w:line="264" w:lineRule="auto"/>
        <w:rPr>
          <w:rFonts w:ascii="Times New Roman" w:hAnsi="Times New Roman" w:cs="Times New Roman"/>
          <w:b/>
          <w:sz w:val="24"/>
          <w:szCs w:val="28"/>
        </w:rPr>
      </w:pPr>
      <w:r>
        <w:rPr>
          <w:rFonts w:ascii="Times New Roman" w:hAnsi="Times New Roman" w:cs="Times New Roman"/>
          <w:b/>
          <w:sz w:val="24"/>
          <w:szCs w:val="28"/>
        </w:rPr>
        <w:t>Đơn vị Đảng: Chi bộ Sinh viên</w:t>
      </w:r>
    </w:p>
    <w:p w:rsidR="00007FCE" w:rsidRPr="00007FCE" w:rsidRDefault="00007FCE" w:rsidP="00007FCE">
      <w:pPr>
        <w:spacing w:before="240" w:line="264" w:lineRule="auto"/>
        <w:ind w:firstLine="360"/>
        <w:jc w:val="center"/>
        <w:rPr>
          <w:rFonts w:ascii="Times New Roman" w:hAnsi="Times New Roman" w:cs="Times New Roman"/>
          <w:b/>
          <w:sz w:val="32"/>
          <w:szCs w:val="28"/>
        </w:rPr>
      </w:pPr>
      <w:r w:rsidRPr="00007FCE">
        <w:rPr>
          <w:rFonts w:ascii="Times New Roman" w:hAnsi="Times New Roman" w:cs="Times New Roman"/>
          <w:b/>
          <w:sz w:val="32"/>
          <w:szCs w:val="28"/>
        </w:rPr>
        <w:t xml:space="preserve">BÀI VIẾT THAM GIA CUỘC THI </w:t>
      </w:r>
      <w:r w:rsidRPr="00007FCE">
        <w:rPr>
          <w:rFonts w:ascii="Times New Roman" w:hAnsi="Times New Roman" w:cs="Times New Roman"/>
          <w:b/>
          <w:color w:val="000000"/>
          <w:sz w:val="32"/>
          <w:szCs w:val="28"/>
        </w:rPr>
        <w:t>TÌM HIỂU LỊCH SỬ QUAN HỆ ĐẶC BIỆT VIỆT NAM - LÀO</w:t>
      </w:r>
    </w:p>
    <w:p w:rsidR="00C30DD0" w:rsidRPr="00152BB2" w:rsidRDefault="00007FCE" w:rsidP="00152BB2">
      <w:pPr>
        <w:spacing w:before="240" w:line="264" w:lineRule="auto"/>
        <w:ind w:firstLine="360"/>
        <w:jc w:val="both"/>
        <w:rPr>
          <w:rFonts w:ascii="Times New Roman" w:hAnsi="Times New Roman" w:cs="Times New Roman"/>
          <w:b/>
          <w:sz w:val="26"/>
          <w:szCs w:val="26"/>
        </w:rPr>
      </w:pPr>
      <w:r>
        <w:rPr>
          <w:rFonts w:ascii="Times New Roman" w:hAnsi="Times New Roman" w:cs="Times New Roman"/>
          <w:b/>
          <w:sz w:val="26"/>
          <w:szCs w:val="26"/>
        </w:rPr>
        <w:t>Chọn chủ đề: “</w:t>
      </w:r>
      <w:r w:rsidR="00C30DD0" w:rsidRPr="00152BB2">
        <w:rPr>
          <w:rFonts w:ascii="Times New Roman" w:hAnsi="Times New Roman" w:cs="Times New Roman"/>
          <w:b/>
          <w:sz w:val="26"/>
          <w:szCs w:val="26"/>
        </w:rPr>
        <w:t>Những kỷ niệm sâu sắc về tình đoàn kết, hữu nghị giữa hai dân tộc Việt-Lào trong sự nghiệp đấu tranh giành độc lập dân tộc trước đây cũng như trong công cuộc xây dựng và bảo vệ Tổ quốc ngày nay</w:t>
      </w:r>
      <w:r>
        <w:rPr>
          <w:rFonts w:ascii="Times New Roman" w:hAnsi="Times New Roman" w:cs="Times New Roman"/>
          <w:b/>
          <w:sz w:val="26"/>
          <w:szCs w:val="26"/>
        </w:rPr>
        <w:t>”</w:t>
      </w:r>
      <w:r w:rsidR="00152BB2">
        <w:rPr>
          <w:rFonts w:ascii="Times New Roman" w:hAnsi="Times New Roman" w:cs="Times New Roman"/>
          <w:b/>
          <w:sz w:val="26"/>
          <w:szCs w:val="26"/>
        </w:rPr>
        <w:t>.</w:t>
      </w:r>
    </w:p>
    <w:p w:rsidR="009B52D0" w:rsidRDefault="009B52D0" w:rsidP="00BE6E96">
      <w:pPr>
        <w:ind w:firstLine="450"/>
        <w:jc w:val="both"/>
        <w:rPr>
          <w:rFonts w:ascii="Times New Roman" w:hAnsi="Times New Roman" w:cs="Times New Roman"/>
          <w:sz w:val="26"/>
          <w:szCs w:val="26"/>
        </w:rPr>
      </w:pPr>
    </w:p>
    <w:p w:rsidR="00C30DD0" w:rsidRPr="00152BB2" w:rsidRDefault="00C30DD0" w:rsidP="00BE6E96">
      <w:pPr>
        <w:ind w:firstLine="450"/>
        <w:jc w:val="both"/>
        <w:rPr>
          <w:rFonts w:ascii="Times New Roman" w:hAnsi="Times New Roman" w:cs="Times New Roman"/>
          <w:sz w:val="26"/>
          <w:szCs w:val="26"/>
        </w:rPr>
      </w:pPr>
      <w:r w:rsidRPr="00152BB2">
        <w:rPr>
          <w:rFonts w:ascii="Times New Roman" w:hAnsi="Times New Roman" w:cs="Times New Roman"/>
          <w:sz w:val="26"/>
          <w:szCs w:val="26"/>
        </w:rPr>
        <w:t>Mỗi chúng ta ai chắc cũng đã từng nghe câu nói nổi tiếng của Bác Hồ, câu nói đó đã đi vào thi ca của hai đất nước Việt - Lào:</w:t>
      </w:r>
    </w:p>
    <w:p w:rsidR="00BE6E96" w:rsidRPr="00152BB2" w:rsidRDefault="00BE6E96" w:rsidP="00BE6E96">
      <w:pPr>
        <w:jc w:val="center"/>
        <w:rPr>
          <w:rFonts w:ascii="Times New Roman" w:hAnsi="Times New Roman" w:cs="Times New Roman"/>
          <w:sz w:val="26"/>
          <w:szCs w:val="26"/>
        </w:rPr>
      </w:pPr>
      <w:r w:rsidRPr="00152BB2">
        <w:rPr>
          <w:rFonts w:ascii="Times New Roman" w:hAnsi="Times New Roman" w:cs="Times New Roman"/>
          <w:sz w:val="26"/>
          <w:szCs w:val="26"/>
        </w:rPr>
        <w:t>“...Việt- Lào, hai nước chúng ta.</w:t>
      </w:r>
    </w:p>
    <w:p w:rsidR="00BE6E96" w:rsidRPr="00152BB2" w:rsidRDefault="00BE6E96" w:rsidP="00BE6E96">
      <w:pPr>
        <w:jc w:val="center"/>
        <w:rPr>
          <w:rFonts w:ascii="Times New Roman" w:hAnsi="Times New Roman" w:cs="Times New Roman"/>
          <w:sz w:val="26"/>
          <w:szCs w:val="26"/>
        </w:rPr>
      </w:pPr>
      <w:r w:rsidRPr="00152BB2">
        <w:rPr>
          <w:rFonts w:ascii="Times New Roman" w:hAnsi="Times New Roman" w:cs="Times New Roman"/>
          <w:sz w:val="26"/>
          <w:szCs w:val="26"/>
        </w:rPr>
        <w:t>Tình sâu hơn nước Hồng Hà, Cửu Long”.</w:t>
      </w:r>
    </w:p>
    <w:p w:rsidR="00BE6E96" w:rsidRDefault="00C30DD0" w:rsidP="00BE6E96">
      <w:pPr>
        <w:ind w:firstLine="450"/>
        <w:jc w:val="both"/>
        <w:rPr>
          <w:rFonts w:ascii="Times New Roman" w:hAnsi="Times New Roman" w:cs="Times New Roman"/>
          <w:sz w:val="26"/>
          <w:szCs w:val="26"/>
        </w:rPr>
      </w:pPr>
      <w:r w:rsidRPr="00152BB2">
        <w:rPr>
          <w:rFonts w:ascii="Times New Roman" w:hAnsi="Times New Roman" w:cs="Times New Roman"/>
          <w:sz w:val="26"/>
          <w:szCs w:val="26"/>
        </w:rPr>
        <w:t>Câu ca ấy nhắc nhở các thế hệ người dân hai nước về mỗi quan hệ truyền thống đặc biệt Việ</w:t>
      </w:r>
      <w:r w:rsidR="00152BB2">
        <w:rPr>
          <w:rFonts w:ascii="Times New Roman" w:hAnsi="Times New Roman" w:cs="Times New Roman"/>
          <w:sz w:val="26"/>
          <w:szCs w:val="26"/>
        </w:rPr>
        <w:t>t- Lào. Đ</w:t>
      </w:r>
      <w:r w:rsidRPr="00152BB2">
        <w:rPr>
          <w:rFonts w:ascii="Times New Roman" w:hAnsi="Times New Roman" w:cs="Times New Roman"/>
          <w:sz w:val="26"/>
          <w:szCs w:val="26"/>
        </w:rPr>
        <w:t>ó là mối quan hệ đặc biệt thắm tình hữu nghị vì nó đã được xây dựng bằng xương máu của nhân dân hai nước, và là tài sản quý báu cần được gìn giữ và phát triển trên tất cả các lĩnh vực. Một cách rất tự nhiên, thấm sâu trong nền văn hóa Việt, hình ảnh anh giải phóng quân Lào và anh bộ đội Việt Nam cùng chung chiến hào chiến đấu với kẻ thù trong Chiến dịch Đường 9- Khe Sanh hay chiến dịch Cánh đồng Chum - Xiêng Khoảng, cảnh chia nhau từng ngụm nước giữa mùa khô của núi rừ</w:t>
      </w:r>
      <w:r w:rsidR="00152BB2">
        <w:rPr>
          <w:rFonts w:ascii="Times New Roman" w:hAnsi="Times New Roman" w:cs="Times New Roman"/>
          <w:sz w:val="26"/>
          <w:szCs w:val="26"/>
        </w:rPr>
        <w:t>ng Lào…</w:t>
      </w:r>
      <w:r w:rsidRPr="00152BB2">
        <w:rPr>
          <w:rFonts w:ascii="Times New Roman" w:hAnsi="Times New Roman" w:cs="Times New Roman"/>
          <w:sz w:val="26"/>
          <w:szCs w:val="26"/>
        </w:rPr>
        <w:t xml:space="preserve"> đã được cả thơ văn, thi ca và lịch sử ghi lại, tạo thành một bức tranh văn hóa đẹp của hai dân tộc Việt - Lào. Và không biết tự bao giờ, điệu lăm vông kỳ diệu của đất nước Triệu Voi đã trở thành món ăn tinh thần của cán bộ, chiến sĩ và quân dân tình nguyện Việt Nam.</w:t>
      </w:r>
    </w:p>
    <w:p w:rsidR="00BE6E96" w:rsidRDefault="00C30DD0" w:rsidP="00BE6E96">
      <w:pPr>
        <w:ind w:firstLine="450"/>
        <w:jc w:val="both"/>
        <w:rPr>
          <w:rFonts w:ascii="Times New Roman" w:hAnsi="Times New Roman" w:cs="Times New Roman"/>
          <w:sz w:val="26"/>
          <w:szCs w:val="26"/>
        </w:rPr>
      </w:pPr>
      <w:r w:rsidRPr="00152BB2">
        <w:rPr>
          <w:rFonts w:ascii="Times New Roman" w:hAnsi="Times New Roman" w:cs="Times New Roman"/>
          <w:sz w:val="26"/>
          <w:szCs w:val="26"/>
        </w:rPr>
        <w:t>Trong những trang sử hào hùng của Việt Nam, không thể</w:t>
      </w:r>
      <w:r w:rsidR="00007FCE">
        <w:rPr>
          <w:rFonts w:ascii="Times New Roman" w:hAnsi="Times New Roman" w:cs="Times New Roman"/>
          <w:sz w:val="26"/>
          <w:szCs w:val="26"/>
        </w:rPr>
        <w:t xml:space="preserve"> không </w:t>
      </w:r>
      <w:r w:rsidRPr="00152BB2">
        <w:rPr>
          <w:rFonts w:ascii="Times New Roman" w:hAnsi="Times New Roman" w:cs="Times New Roman"/>
          <w:sz w:val="26"/>
          <w:szCs w:val="26"/>
        </w:rPr>
        <w:t>nhắc đến khoảng thời gian giữa tháng 5/1953, liên quân Việt – Lào mở chiến dịch Thượng Lào giành thắng lợi lớn, giải phóng toàn bộ tỉnh Sầm Nưa, một phần tỉnh Xiêng Khoảng và Phôngxalỳ, mở rộng căn cứ địa Cách mạng Lào, phá tan âm mưu củng cố vùng Tây bắc và bình định vùng đồng bằng Bắc bộ của Pháp. Khi quân và dân ta tiến hành trận quyết chiến chiến lược Điện Biên Phủ, quân và dân Lào đã anh dũng chiến đấu, chặt đứt con đường chi viện chiến lược của địch cho Điện Biên Phủ, góp phần cô lập địch ở đây, tạo điều kiện thuận lợi cho quân và dân Việt Nam giành thế chủ động tiến công địch, giành thắng lợi hoàn toàn.</w:t>
      </w:r>
    </w:p>
    <w:p w:rsidR="00BE6E96" w:rsidRDefault="00C30DD0" w:rsidP="00BE6E96">
      <w:pPr>
        <w:ind w:firstLine="450"/>
        <w:jc w:val="both"/>
        <w:rPr>
          <w:rFonts w:ascii="Times New Roman" w:hAnsi="Times New Roman" w:cs="Times New Roman"/>
          <w:sz w:val="26"/>
          <w:szCs w:val="26"/>
        </w:rPr>
      </w:pPr>
      <w:r w:rsidRPr="00152BB2">
        <w:rPr>
          <w:rFonts w:ascii="Times New Roman" w:eastAsia="Times New Roman" w:hAnsi="Times New Roman" w:cs="Times New Roman"/>
          <w:color w:val="000000"/>
          <w:sz w:val="26"/>
          <w:szCs w:val="26"/>
        </w:rPr>
        <w:t>N</w:t>
      </w:r>
      <w:r w:rsidRPr="0090496F">
        <w:rPr>
          <w:rFonts w:ascii="Times New Roman" w:eastAsia="Times New Roman" w:hAnsi="Times New Roman" w:cs="Times New Roman"/>
          <w:color w:val="000000"/>
          <w:sz w:val="26"/>
          <w:szCs w:val="26"/>
        </w:rPr>
        <w:t>gày 5-9-1962 đã đánh dấu một mốc son chói lọi trong quan hệ hữu nghị đặc biệt giữa hai Ðảng, hai nước, hai dân tộc Việt Nam - Lào, mãi mãi khắc sâu trong tâm trí của hàng triệu người Lào, người Việt Nam, bởi cũng năm này, sau những thắng lợi giòn giã trên mặt trận quân sự và ngoại giao, Hiệp định Giơ-ne-vơ năm 1962 về Lào đã được ký kết, hai nước đã nhất trí thiết lập quan hệ ngoại giao, mở ra một chương mới, củng cố và phát triển hơn nữa quan hệ Việt Nam - Lào. Vận mệnh của hai nước, hai dân tộc chúng ta càng gắn bó khăng khít nhau, nhân dân hai nước đã trở thành những người bạn chiến đấu "chia ngọt sẻ bùi", "đồng cam cộng khổ", những người đồng chí, anh em thân thiết trên cùng trận tuyến.</w:t>
      </w:r>
    </w:p>
    <w:p w:rsidR="00BE6E96" w:rsidRDefault="00C30DD0" w:rsidP="00BE6E96">
      <w:pPr>
        <w:ind w:firstLine="450"/>
        <w:jc w:val="both"/>
        <w:rPr>
          <w:rFonts w:ascii="Times New Roman" w:hAnsi="Times New Roman" w:cs="Times New Roman"/>
          <w:sz w:val="26"/>
          <w:szCs w:val="26"/>
        </w:rPr>
      </w:pPr>
      <w:r w:rsidRPr="0090496F">
        <w:rPr>
          <w:rFonts w:ascii="Times New Roman" w:eastAsia="Times New Roman" w:hAnsi="Times New Roman" w:cs="Times New Roman"/>
          <w:color w:val="000000"/>
          <w:sz w:val="26"/>
          <w:szCs w:val="26"/>
        </w:rPr>
        <w:lastRenderedPageBreak/>
        <w:t>Trong các cuộc kháng chiến chống thực dân và đế quốc, đấu tranh giải phóng dân tộc và giành độc lập của mỗi nước, sự phối hợp, giúp đỡ vô tư, chí tình giữa hai nước, hai dân tộc chúng ta là nhân tố quan trọng làm nên thắng lợi của cách mạng mỗi nước. Ðã có biết bao tấm gương chiến đấu, hy sinh của hàng triệu người con Lào và Việt Nam, nhiều người ngã xuống, vì độc lập, tự do của mỗi nước, vì tình hữu nghị, đoàn kết chiến đấu Việt Nam - Lào. Sự hy sinh cao đẹp và vô cùng to lớn đó trở thành sức mạnh vô song, nguồn động lực lớn lao, góp phần đưa cách mạng hai nước đi từ thắng lợi này đến thắng lợi khác, tiến tới giành thắng lợi hoàn toàn vào năm 1975.</w:t>
      </w:r>
    </w:p>
    <w:p w:rsidR="00BE6E96" w:rsidRDefault="00C30DD0" w:rsidP="00BE6E96">
      <w:pPr>
        <w:ind w:firstLine="450"/>
        <w:jc w:val="both"/>
        <w:rPr>
          <w:rFonts w:ascii="Times New Roman" w:hAnsi="Times New Roman" w:cs="Times New Roman"/>
          <w:sz w:val="26"/>
          <w:szCs w:val="26"/>
        </w:rPr>
      </w:pPr>
      <w:r w:rsidRPr="0090496F">
        <w:rPr>
          <w:rFonts w:ascii="Times New Roman" w:eastAsia="Times New Roman" w:hAnsi="Times New Roman" w:cs="Times New Roman"/>
          <w:color w:val="000000"/>
          <w:sz w:val="26"/>
          <w:szCs w:val="26"/>
        </w:rPr>
        <w:t>Quan hệ Việt Nam - Lào thật sự đặc biệt, thật sự anh em, thật sự máu thịt. "Bát cơm sẻ nửa, hạt muối cắn đôi" đã trở thành hình tượng bất tử, ngợi ca tình hữu nghị cao đẹp, chia sẻ sâu sắc cả về vật chất lẫn tinh thần mà nhân dân hai nước chúng ta đã dành cho nhau trong những năm tháng khó khăn, gian khổ nhất. Sau thắng lợi năm 1975, hòa bình lập lại trên đất nước Việt Nam và Lào, quan hệ hai nước bước sang kỷ nguyên mới, kỷ nguyên hòa bình, độc lập và chung tay xây dựng chủ nghĩa xã hội</w:t>
      </w:r>
      <w:r w:rsidRPr="00152BB2">
        <w:rPr>
          <w:rFonts w:ascii="Times New Roman" w:eastAsia="Times New Roman" w:hAnsi="Times New Roman" w:cs="Times New Roman"/>
          <w:color w:val="000000"/>
          <w:sz w:val="26"/>
          <w:szCs w:val="26"/>
        </w:rPr>
        <w:t>.</w:t>
      </w:r>
    </w:p>
    <w:p w:rsidR="00BE6E96" w:rsidRDefault="00C30DD0" w:rsidP="00BE6E96">
      <w:pPr>
        <w:ind w:firstLine="450"/>
        <w:jc w:val="both"/>
        <w:rPr>
          <w:rFonts w:ascii="Times New Roman" w:hAnsi="Times New Roman" w:cs="Times New Roman"/>
          <w:sz w:val="26"/>
          <w:szCs w:val="26"/>
        </w:rPr>
      </w:pPr>
      <w:r w:rsidRPr="00152BB2">
        <w:rPr>
          <w:rFonts w:ascii="Times New Roman" w:hAnsi="Times New Roman" w:cs="Times New Roman"/>
          <w:sz w:val="26"/>
          <w:szCs w:val="26"/>
        </w:rPr>
        <w:t>21 năm kháng chiến chống Mỹ là một chặng đường kế tục phát triển mối quan hệ đặc biệt Việt- Lào. Mối tình hữu nghị keo sơn đó đã trở thành giá trị thiêng liêng của hai dân tộc. Hoạt động phối hợp đấu tranh của quân và dân hai nước là xuất phát từ tình cảm sâu đậm, trách nhiệm cao cả của hai phía Việt Nam - Lào dành cho nhau, tạo nên những nguồn lực mới, những nấc thang phát triển mới của nội lực từng dân tộc trong cuộc chiến đấu chống kẻ thù chung và mở đường đi tới toàn thắ</w:t>
      </w:r>
      <w:r w:rsidR="00BE6E96">
        <w:rPr>
          <w:rFonts w:ascii="Times New Roman" w:hAnsi="Times New Roman" w:cs="Times New Roman"/>
          <w:sz w:val="26"/>
          <w:szCs w:val="26"/>
        </w:rPr>
        <w:t>ng.</w:t>
      </w:r>
    </w:p>
    <w:p w:rsidR="00BE6E96" w:rsidRDefault="00C30DD0" w:rsidP="00BE6E96">
      <w:pPr>
        <w:ind w:firstLine="450"/>
        <w:jc w:val="both"/>
        <w:rPr>
          <w:rFonts w:ascii="Times New Roman" w:hAnsi="Times New Roman" w:cs="Times New Roman"/>
          <w:sz w:val="26"/>
          <w:szCs w:val="26"/>
        </w:rPr>
      </w:pPr>
      <w:r w:rsidRPr="0090496F">
        <w:rPr>
          <w:rFonts w:ascii="Times New Roman" w:eastAsia="Times New Roman" w:hAnsi="Times New Roman" w:cs="Times New Roman"/>
          <w:color w:val="000000"/>
          <w:sz w:val="26"/>
          <w:szCs w:val="26"/>
        </w:rPr>
        <w:t>Vượt qua muôn vàn khó khăn do hậu quả chiến tranh để lại, bất chấp sự bao vây, cấm vận và chống phá quyết liệt của các thế lực thù địch, nhân dân hai nước luôn dành cho nhau sự ủng hộ, giúp đỡ to lớn về mọi mặt trong những ngày đầu mới giành chính quyền cách mạng. Mối quan hệ son sắt, thủy chung, trong sáng đó đã hun đúc ý chí, quyết tâm của chúng ta, tạo thành nền tảng vững chắc, để trên chặng đường mới, nhân dân hai nước Việt Nam - Lào lại cùng kề vai sát cánh bên nhau, đẩy mạnh công cuộc xây dựng và phát triển mỗi nước, vun đắp cho quan hệ láng giềng hữu nghị đặc biệt Việt Nam - Lào mãi mãi trường tồn.</w:t>
      </w:r>
    </w:p>
    <w:p w:rsidR="00BE6E96" w:rsidRDefault="00C30DD0" w:rsidP="00BE6E96">
      <w:pPr>
        <w:ind w:firstLine="450"/>
        <w:jc w:val="both"/>
        <w:rPr>
          <w:rFonts w:ascii="Times New Roman" w:hAnsi="Times New Roman" w:cs="Times New Roman"/>
          <w:sz w:val="26"/>
          <w:szCs w:val="26"/>
        </w:rPr>
      </w:pPr>
      <w:r w:rsidRPr="00152BB2">
        <w:rPr>
          <w:rFonts w:ascii="Times New Roman" w:hAnsi="Times New Roman" w:cs="Times New Roman"/>
          <w:sz w:val="26"/>
          <w:szCs w:val="26"/>
        </w:rPr>
        <w:t>Vào ngày 18/7/1977, sau khi hai dân tộc kết thúc thắng lợi cuộc kháng chiến chống ngoại xâm, Hiệp ước hữu nghị và hợp tác giữa Nước Cộng hòa xã hội chủ nghĩa Việt Nam và Cộng hòa dân chủ nhân dân Lào đã được ký kết, là sự kiện mở đầu cho quan hệ đặc biệt Việt Nam - Lào trong giai đoạn cách mạng mới. Đây là văn kiện mang tính chính trị, pháp lý cơ bản, bền vững lâu dài trên nguyên tắc hoàn toàn bình đẳng.</w:t>
      </w:r>
    </w:p>
    <w:p w:rsidR="00BE6E96" w:rsidRDefault="00C30DD0" w:rsidP="00BE6E96">
      <w:pPr>
        <w:ind w:firstLine="450"/>
        <w:jc w:val="both"/>
        <w:rPr>
          <w:rFonts w:ascii="Times New Roman" w:hAnsi="Times New Roman" w:cs="Times New Roman"/>
          <w:sz w:val="26"/>
          <w:szCs w:val="26"/>
        </w:rPr>
      </w:pPr>
      <w:r w:rsidRPr="00152BB2">
        <w:rPr>
          <w:rFonts w:ascii="Times New Roman" w:hAnsi="Times New Roman" w:cs="Times New Roman"/>
          <w:sz w:val="26"/>
          <w:szCs w:val="26"/>
        </w:rPr>
        <w:t>Hai Đảng, hai Nhà nước thường xuyên trao đổi ý kiến về vấn đề lý luận và chỉ đạo thực tiễn sự nghiệp xây dựng chủ nghĩa xã hội ở Việt Nam và Lào, khơi dậy nội lực và mở rộng quan hệ quốc tế, đem lại sự đổi mới toàn diện cho mỗi nước. Cùng với những hoạt động bảo vệ an ninh chính trị, chủ quyền quốc gia, hai bên còn phối hợp chặt chẽ trong đào tạo, bồi dưỡng cán bộ, giúp đỡ nhau về hậu cần kỹ thuật, đặc biệt là việc tìm kiếm hài cốt liệt sĩ quân tình nguyện Việt Nam hy sinh trên đất Lào.</w:t>
      </w:r>
    </w:p>
    <w:p w:rsidR="00BE6E96" w:rsidRDefault="00152BB2" w:rsidP="00BE6E96">
      <w:pPr>
        <w:ind w:firstLine="450"/>
        <w:jc w:val="both"/>
        <w:rPr>
          <w:rFonts w:ascii="Times New Roman" w:hAnsi="Times New Roman" w:cs="Times New Roman"/>
          <w:sz w:val="26"/>
          <w:szCs w:val="26"/>
        </w:rPr>
      </w:pPr>
      <w:r w:rsidRPr="00BE6E96">
        <w:rPr>
          <w:rFonts w:ascii="Times New Roman" w:hAnsi="Times New Roman" w:cs="Times New Roman"/>
          <w:sz w:val="26"/>
          <w:szCs w:val="26"/>
        </w:rPr>
        <w:t>Ngày nay, hai nước chúng ta đều hoàn toàn độc lập, tự do, hai đảng chúng ta đều nắm chính quyền, nhân dân hai nước đều cùng một mục tiêu phấn đấu, tiến lên chủ nghĩa xã hội. Trong điều kiện đó, mối quan hệ đặc biệt Việt - Lào càng có những cơ sở vững chắc để không ngừng được củng cố và tăng cường, và nhất định sẽ nhân lên gấp bội sức mạnh của nhân dân mỗi nước trong sự nghiệp bảo vệ đất nước và xây dựng thành công chủ nghĩa xã hội trên Tổ quốc của mình.</w:t>
      </w:r>
    </w:p>
    <w:p w:rsidR="00BE6E96" w:rsidRDefault="00152BB2" w:rsidP="00BE6E96">
      <w:pPr>
        <w:ind w:firstLine="450"/>
        <w:jc w:val="both"/>
        <w:rPr>
          <w:rFonts w:ascii="Times New Roman" w:hAnsi="Times New Roman" w:cs="Times New Roman"/>
          <w:sz w:val="26"/>
          <w:szCs w:val="26"/>
        </w:rPr>
      </w:pPr>
      <w:r w:rsidRPr="00BE6E96">
        <w:rPr>
          <w:rFonts w:ascii="Times New Roman" w:hAnsi="Times New Roman" w:cs="Times New Roman"/>
          <w:sz w:val="26"/>
          <w:szCs w:val="26"/>
        </w:rPr>
        <w:lastRenderedPageBreak/>
        <w:t>Tiếp tục giương cao hai ngọn cờ độc lập dân tộc và chủ nghĩa xã hội, kết hợp nhuần nhuyễn chủ nghĩa yêu nước chân chính với chủ nghĩa quốc tế vô sản, giữ vững đường lối độc lập, tự chủ của mình, đồng thời tôn trọng đường lối độc lập, tự chủ của bạn, nhân dân Việt Nam quyết cùng nhân dân Lào anh em ra sức tăng cường tình đoàn kết chiến đấu và lòng tin cậy lẫn nhau, hợp tác lâu dài và giúp đỡ nhau về mọi mặt, làm cho hai nước vốn đã gắn bó với nhau trong sự nghiệp giải phóng dân tộc sẽ mãi mãi gắn bó với nhau trong sự nghiệp xây dựng chủ nghĩa xã hội và bảo vệ đất nước, vì phồn vinh và hạnh phúc của nhân dân mỗi nước.</w:t>
      </w:r>
    </w:p>
    <w:p w:rsidR="00C30DD0" w:rsidRPr="00152BB2" w:rsidRDefault="00C30DD0" w:rsidP="00BE6E96">
      <w:pPr>
        <w:ind w:firstLine="450"/>
        <w:jc w:val="both"/>
        <w:rPr>
          <w:rFonts w:ascii="Times New Roman" w:hAnsi="Times New Roman" w:cs="Times New Roman"/>
          <w:sz w:val="26"/>
          <w:szCs w:val="26"/>
        </w:rPr>
      </w:pPr>
      <w:r w:rsidRPr="00152BB2">
        <w:rPr>
          <w:rFonts w:ascii="Times New Roman" w:hAnsi="Times New Roman" w:cs="Times New Roman"/>
          <w:sz w:val="26"/>
          <w:szCs w:val="26"/>
        </w:rPr>
        <w:t>Bản thân chưa một lần được đến với đất nước Lào tươi đẹp, nhưng tôi đã được biết đến Lào, đặc biệt là nghĩa tình keo sơn gắn bó Việt - Lào. Tôi thấy được mỗi một người dân ở các thế hệ của hai dân tộc anh em cần có trách nhiệm giữ gìn và phát huy, tô thắm thêm mối tình truyền thống tốt đẹp của hai Đảng, hai Nhà nước trong điều kiện mới, để cho tình hữu nghị đặc biệt Việt Nam - Lào, Lào - Việt Nam mãi mãi xanh tươi, đời đời bền vững, như Chủ tịch Cayxỏn Phômvihản đã khẳng định: “Núi có thể mòn, sông có thể cạn, song tình nghĩa Lào - Việt sẽ mãi mãi vững bền hơn núi, hơn sông”; Và như Chủ tịch Hồ Chí Minh đúc kết:</w:t>
      </w:r>
    </w:p>
    <w:p w:rsidR="00C30DD0" w:rsidRPr="00152BB2" w:rsidRDefault="00C30DD0" w:rsidP="00BE6E96">
      <w:pPr>
        <w:jc w:val="center"/>
        <w:rPr>
          <w:rFonts w:ascii="Times New Roman" w:hAnsi="Times New Roman" w:cs="Times New Roman"/>
          <w:sz w:val="26"/>
          <w:szCs w:val="26"/>
        </w:rPr>
      </w:pPr>
      <w:r w:rsidRPr="00152BB2">
        <w:rPr>
          <w:rFonts w:ascii="Times New Roman" w:hAnsi="Times New Roman" w:cs="Times New Roman"/>
          <w:sz w:val="26"/>
          <w:szCs w:val="26"/>
        </w:rPr>
        <w:t>“...Việt- Lào, hai nước chúng ta.</w:t>
      </w:r>
    </w:p>
    <w:p w:rsidR="00C30DD0" w:rsidRPr="00152BB2" w:rsidRDefault="00C30DD0" w:rsidP="00BE6E96">
      <w:pPr>
        <w:jc w:val="center"/>
        <w:rPr>
          <w:rFonts w:ascii="Times New Roman" w:hAnsi="Times New Roman" w:cs="Times New Roman"/>
          <w:sz w:val="26"/>
          <w:szCs w:val="26"/>
        </w:rPr>
      </w:pPr>
      <w:r w:rsidRPr="00152BB2">
        <w:rPr>
          <w:rFonts w:ascii="Times New Roman" w:hAnsi="Times New Roman" w:cs="Times New Roman"/>
          <w:sz w:val="26"/>
          <w:szCs w:val="26"/>
        </w:rPr>
        <w:t>Tình sâu hơn nước Hồng Hà, Cửu Long”.</w:t>
      </w:r>
    </w:p>
    <w:p w:rsidR="00C30DD0" w:rsidRPr="00152BB2" w:rsidRDefault="00C30DD0" w:rsidP="00152BB2">
      <w:pPr>
        <w:jc w:val="both"/>
        <w:rPr>
          <w:rFonts w:ascii="Times New Roman" w:hAnsi="Times New Roman" w:cs="Times New Roman"/>
          <w:sz w:val="26"/>
          <w:szCs w:val="26"/>
        </w:rPr>
      </w:pPr>
    </w:p>
    <w:p w:rsidR="009164F7" w:rsidRPr="009B52D0" w:rsidRDefault="009B52D0" w:rsidP="009B52D0">
      <w:pPr>
        <w:tabs>
          <w:tab w:val="center" w:pos="7920"/>
        </w:tabs>
        <w:jc w:val="both"/>
        <w:rPr>
          <w:rFonts w:ascii="Times New Roman" w:hAnsi="Times New Roman" w:cs="Times New Roman"/>
          <w:b/>
          <w:sz w:val="26"/>
          <w:szCs w:val="26"/>
        </w:rPr>
      </w:pPr>
      <w:r>
        <w:rPr>
          <w:rFonts w:ascii="Times New Roman" w:hAnsi="Times New Roman" w:cs="Times New Roman"/>
          <w:sz w:val="26"/>
          <w:szCs w:val="26"/>
        </w:rPr>
        <w:tab/>
      </w:r>
      <w:r w:rsidRPr="009B52D0">
        <w:rPr>
          <w:rFonts w:ascii="Times New Roman" w:hAnsi="Times New Roman" w:cs="Times New Roman"/>
          <w:b/>
          <w:sz w:val="26"/>
          <w:szCs w:val="26"/>
        </w:rPr>
        <w:t>Người tham gia</w:t>
      </w:r>
    </w:p>
    <w:p w:rsidR="009B52D0" w:rsidRPr="009B52D0" w:rsidRDefault="009B52D0" w:rsidP="009B52D0">
      <w:pPr>
        <w:tabs>
          <w:tab w:val="center" w:pos="7920"/>
        </w:tabs>
        <w:jc w:val="both"/>
        <w:rPr>
          <w:rFonts w:ascii="Times New Roman" w:hAnsi="Times New Roman" w:cs="Times New Roman"/>
          <w:b/>
          <w:sz w:val="26"/>
          <w:szCs w:val="26"/>
        </w:rPr>
      </w:pPr>
      <w:bookmarkStart w:id="0" w:name="_GoBack"/>
      <w:bookmarkEnd w:id="0"/>
    </w:p>
    <w:p w:rsidR="009B52D0" w:rsidRPr="009B52D0" w:rsidRDefault="009B52D0" w:rsidP="009B52D0">
      <w:pPr>
        <w:tabs>
          <w:tab w:val="center" w:pos="7920"/>
        </w:tabs>
        <w:jc w:val="both"/>
        <w:rPr>
          <w:rFonts w:ascii="Times New Roman" w:hAnsi="Times New Roman" w:cs="Times New Roman"/>
          <w:b/>
          <w:sz w:val="26"/>
          <w:szCs w:val="26"/>
        </w:rPr>
      </w:pPr>
    </w:p>
    <w:p w:rsidR="009B52D0" w:rsidRPr="009B52D0" w:rsidRDefault="009B52D0" w:rsidP="009B52D0">
      <w:pPr>
        <w:tabs>
          <w:tab w:val="center" w:pos="7920"/>
        </w:tabs>
        <w:jc w:val="both"/>
        <w:rPr>
          <w:rFonts w:ascii="Times New Roman" w:hAnsi="Times New Roman" w:cs="Times New Roman"/>
          <w:b/>
          <w:sz w:val="26"/>
          <w:szCs w:val="26"/>
        </w:rPr>
      </w:pPr>
      <w:r w:rsidRPr="009B52D0">
        <w:rPr>
          <w:rFonts w:ascii="Times New Roman" w:hAnsi="Times New Roman" w:cs="Times New Roman"/>
          <w:b/>
          <w:sz w:val="26"/>
          <w:szCs w:val="26"/>
        </w:rPr>
        <w:tab/>
        <w:t>Võ Minh Phương</w:t>
      </w:r>
    </w:p>
    <w:sectPr w:rsidR="009B52D0" w:rsidRPr="009B52D0" w:rsidSect="009B52D0">
      <w:pgSz w:w="11907" w:h="16839" w:code="9"/>
      <w:pgMar w:top="900" w:right="927"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61C23"/>
    <w:multiLevelType w:val="hybridMultilevel"/>
    <w:tmpl w:val="1B04B9EE"/>
    <w:lvl w:ilvl="0" w:tplc="147AF2E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DD0"/>
    <w:rsid w:val="00007FCE"/>
    <w:rsid w:val="00152BB2"/>
    <w:rsid w:val="009164F7"/>
    <w:rsid w:val="009B52D0"/>
    <w:rsid w:val="00BE6E96"/>
    <w:rsid w:val="00C30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80098"/>
  <w15:chartTrackingRefBased/>
  <w15:docId w15:val="{C77BEC35-1F9B-40E7-B1FE-5AC7D0CB4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0DD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moi">
    <w:name w:val="lamamoi"/>
    <w:basedOn w:val="Normal"/>
    <w:rsid w:val="00152B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152BB2"/>
  </w:style>
  <w:style w:type="paragraph" w:styleId="ListParagraph">
    <w:name w:val="List Paragraph"/>
    <w:basedOn w:val="Normal"/>
    <w:uiPriority w:val="34"/>
    <w:qFormat/>
    <w:rsid w:val="009B52D0"/>
    <w:pPr>
      <w:ind w:left="720"/>
      <w:contextualSpacing/>
    </w:pPr>
  </w:style>
  <w:style w:type="paragraph" w:styleId="BalloonText">
    <w:name w:val="Balloon Text"/>
    <w:basedOn w:val="Normal"/>
    <w:link w:val="BalloonTextChar"/>
    <w:uiPriority w:val="99"/>
    <w:semiHidden/>
    <w:unhideWhenUsed/>
    <w:rsid w:val="009B52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52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03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CA582-80E7-43BD-9340-C1261E272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1169</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Võ Minh Phương</cp:lastModifiedBy>
  <cp:revision>3</cp:revision>
  <cp:lastPrinted>2017-07-12T06:00:00Z</cp:lastPrinted>
  <dcterms:created xsi:type="dcterms:W3CDTF">2017-06-20T03:29:00Z</dcterms:created>
  <dcterms:modified xsi:type="dcterms:W3CDTF">2017-07-12T06:02:00Z</dcterms:modified>
</cp:coreProperties>
</file>